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4B7EC" w14:textId="77777777" w:rsidR="00320FF6" w:rsidRDefault="00320FF6" w:rsidP="00320FF6">
      <w:pPr>
        <w:pStyle w:val="Intenzivencitat"/>
        <w:rPr>
          <w:rFonts w:ascii="Century Gothic" w:hAnsi="Century Gothic"/>
        </w:rPr>
      </w:pPr>
      <w:bookmarkStart w:id="0" w:name="_Toc496095509"/>
      <w:bookmarkStart w:id="1" w:name="_Toc474827419"/>
      <w:bookmarkStart w:id="2" w:name="_Toc454874433"/>
      <w:bookmarkStart w:id="3" w:name="_Hlk33448082"/>
      <w:r>
        <w:rPr>
          <w:rFonts w:ascii="Century Gothic" w:hAnsi="Century Gothic"/>
        </w:rPr>
        <w:t xml:space="preserve"> </w:t>
      </w:r>
      <w:bookmarkEnd w:id="0"/>
      <w:bookmarkEnd w:id="1"/>
      <w:bookmarkEnd w:id="2"/>
      <w:r>
        <w:rPr>
          <w:rFonts w:ascii="Century Gothic" w:hAnsi="Century Gothic"/>
        </w:rPr>
        <w:t>IZJAVA</w:t>
      </w:r>
    </w:p>
    <w:p w14:paraId="0830C190" w14:textId="76E589D7" w:rsidR="00B23885" w:rsidRPr="00274431" w:rsidRDefault="00B23885" w:rsidP="00BC37F4">
      <w:pPr>
        <w:rPr>
          <w:rFonts w:ascii="Century Gothic" w:hAnsi="Century Gothic" w:cs="Arial"/>
          <w:b/>
          <w:bCs/>
          <w:sz w:val="20"/>
          <w:szCs w:val="20"/>
        </w:rPr>
      </w:pPr>
      <w:r w:rsidRPr="00BC37F4">
        <w:rPr>
          <w:rFonts w:ascii="Century Gothic" w:hAnsi="Century Gothic" w:cs="Arial"/>
          <w:sz w:val="20"/>
          <w:szCs w:val="20"/>
        </w:rPr>
        <w:t xml:space="preserve">Javno naročilo </w:t>
      </w:r>
      <w:bookmarkStart w:id="4" w:name="_Hlk33688143"/>
      <w:r w:rsidR="00280834" w:rsidRPr="00274431">
        <w:rPr>
          <w:rFonts w:ascii="Century Gothic" w:hAnsi="Century Gothic" w:cs="Arial"/>
          <w:b/>
          <w:bCs/>
          <w:sz w:val="20"/>
          <w:szCs w:val="20"/>
        </w:rPr>
        <w:t>Obnova objektov Baza 20 in Jelendol</w:t>
      </w:r>
      <w:r w:rsidR="00BC37F4" w:rsidRPr="00274431">
        <w:rPr>
          <w:rFonts w:ascii="Century Gothic" w:hAnsi="Century Gothic" w:cs="Arial"/>
          <w:b/>
          <w:bCs/>
          <w:sz w:val="20"/>
          <w:szCs w:val="20"/>
        </w:rPr>
        <w:t xml:space="preserve">  </w:t>
      </w:r>
      <w:r w:rsidR="00CC5B4E" w:rsidRPr="00274431">
        <w:rPr>
          <w:rFonts w:ascii="Century Gothic" w:hAnsi="Century Gothic" w:cs="Arial"/>
          <w:b/>
          <w:bCs/>
          <w:sz w:val="20"/>
          <w:szCs w:val="20"/>
        </w:rPr>
        <w:t xml:space="preserve">z oznako </w:t>
      </w:r>
      <w:bookmarkEnd w:id="4"/>
      <w:r w:rsidR="00280834" w:rsidRPr="00274431">
        <w:rPr>
          <w:rFonts w:ascii="Century Gothic" w:hAnsi="Century Gothic" w:cs="Arial"/>
          <w:b/>
          <w:bCs/>
          <w:sz w:val="20"/>
          <w:szCs w:val="20"/>
        </w:rPr>
        <w:t>OBNOVA BJ 2020</w:t>
      </w:r>
    </w:p>
    <w:tbl>
      <w:tblPr>
        <w:tblW w:w="0" w:type="auto"/>
        <w:tblLook w:val="01E0" w:firstRow="1" w:lastRow="1" w:firstColumn="1" w:lastColumn="1" w:noHBand="0" w:noVBand="0"/>
      </w:tblPr>
      <w:tblGrid>
        <w:gridCol w:w="1908"/>
        <w:gridCol w:w="900"/>
        <w:gridCol w:w="6660"/>
      </w:tblGrid>
      <w:tr w:rsidR="00095068" w:rsidRPr="00E5416A" w14:paraId="78638061" w14:textId="77777777" w:rsidTr="0006684A">
        <w:trPr>
          <w:trHeight w:val="510"/>
        </w:trPr>
        <w:tc>
          <w:tcPr>
            <w:tcW w:w="1908" w:type="dxa"/>
            <w:shd w:val="clear" w:color="auto" w:fill="auto"/>
          </w:tcPr>
          <w:p w14:paraId="517E6935" w14:textId="77777777" w:rsidR="00B23885" w:rsidRDefault="00B23885" w:rsidP="0006684A">
            <w:pPr>
              <w:pStyle w:val="HTML-oblikovano"/>
              <w:jc w:val="both"/>
              <w:rPr>
                <w:rFonts w:ascii="Century Gothic" w:hAnsi="Century Gothic" w:cs="Arial"/>
                <w:bCs/>
                <w:sz w:val="20"/>
                <w:szCs w:val="20"/>
              </w:rPr>
            </w:pPr>
          </w:p>
          <w:p w14:paraId="7997036C" w14:textId="77777777" w:rsidR="00095068" w:rsidRPr="00E5416A" w:rsidRDefault="00095068" w:rsidP="0006684A">
            <w:pPr>
              <w:pStyle w:val="HTML-oblikovano"/>
              <w:jc w:val="both"/>
              <w:rPr>
                <w:rFonts w:ascii="Century Gothic" w:hAnsi="Century Gothic" w:cs="Arial"/>
                <w:sz w:val="20"/>
                <w:szCs w:val="20"/>
              </w:rPr>
            </w:pPr>
            <w:r w:rsidRPr="00E5416A">
              <w:rPr>
                <w:rFonts w:ascii="Century Gothic" w:hAnsi="Century Gothic" w:cs="Arial"/>
                <w:bCs/>
                <w:sz w:val="20"/>
                <w:szCs w:val="20"/>
              </w:rPr>
              <w:t>Naziv ponudnika:</w:t>
            </w:r>
          </w:p>
        </w:tc>
        <w:tc>
          <w:tcPr>
            <w:tcW w:w="7560" w:type="dxa"/>
            <w:gridSpan w:val="2"/>
            <w:shd w:val="clear" w:color="auto" w:fill="auto"/>
          </w:tcPr>
          <w:p w14:paraId="316B3907" w14:textId="77777777" w:rsidR="00B23885" w:rsidRDefault="00B23885" w:rsidP="0006684A">
            <w:pPr>
              <w:pStyle w:val="HTML-oblikovano"/>
              <w:jc w:val="both"/>
              <w:rPr>
                <w:rFonts w:ascii="Century Gothic" w:hAnsi="Century Gothic" w:cs="Arial"/>
                <w:b/>
                <w:sz w:val="20"/>
                <w:szCs w:val="20"/>
              </w:rPr>
            </w:pPr>
          </w:p>
          <w:p w14:paraId="79777F81" w14:textId="77777777" w:rsidR="00095068" w:rsidRPr="00E5416A" w:rsidRDefault="00095068" w:rsidP="0006684A">
            <w:pPr>
              <w:pStyle w:val="HTML-oblikovano"/>
              <w:jc w:val="both"/>
              <w:rPr>
                <w:rFonts w:ascii="Century Gothic" w:hAnsi="Century Gothic" w:cs="Arial"/>
                <w:b/>
                <w:sz w:val="20"/>
                <w:szCs w:val="20"/>
              </w:rPr>
            </w:pPr>
            <w:r w:rsidRPr="00E5416A">
              <w:rPr>
                <w:rFonts w:ascii="Century Gothic" w:hAnsi="Century Gothic" w:cs="Arial"/>
                <w:b/>
                <w:sz w:val="20"/>
                <w:szCs w:val="20"/>
              </w:rPr>
              <w:fldChar w:fldCharType="begin">
                <w:ffData>
                  <w:name w:val="Besedilo40"/>
                  <w:enabled/>
                  <w:calcOnExit w:val="0"/>
                  <w:textInput/>
                </w:ffData>
              </w:fldChar>
            </w:r>
            <w:bookmarkStart w:id="5" w:name="Besedilo40"/>
            <w:r w:rsidRPr="00E5416A">
              <w:rPr>
                <w:rFonts w:ascii="Century Gothic" w:hAnsi="Century Gothic" w:cs="Arial"/>
                <w:b/>
                <w:sz w:val="20"/>
                <w:szCs w:val="20"/>
              </w:rPr>
              <w:instrText xml:space="preserve"> FORMTEXT </w:instrText>
            </w:r>
            <w:r w:rsidRPr="00E5416A">
              <w:rPr>
                <w:rFonts w:ascii="Century Gothic" w:hAnsi="Century Gothic" w:cs="Arial"/>
                <w:b/>
                <w:sz w:val="20"/>
                <w:szCs w:val="20"/>
              </w:rPr>
            </w:r>
            <w:r w:rsidRPr="00E5416A">
              <w:rPr>
                <w:rFonts w:ascii="Century Gothic" w:hAnsi="Century Gothic" w:cs="Arial"/>
                <w:b/>
                <w:sz w:val="20"/>
                <w:szCs w:val="20"/>
              </w:rPr>
              <w:fldChar w:fldCharType="separate"/>
            </w:r>
            <w:r w:rsidRPr="00E5416A">
              <w:rPr>
                <w:rFonts w:ascii="Century Gothic" w:hAnsi="Century Gothic" w:cs="Arial"/>
                <w:b/>
                <w:noProof/>
                <w:sz w:val="20"/>
                <w:szCs w:val="20"/>
              </w:rPr>
              <w:t> </w:t>
            </w:r>
            <w:r w:rsidRPr="00E5416A">
              <w:rPr>
                <w:rFonts w:ascii="Century Gothic" w:hAnsi="Century Gothic" w:cs="Arial"/>
                <w:b/>
                <w:noProof/>
                <w:sz w:val="20"/>
                <w:szCs w:val="20"/>
              </w:rPr>
              <w:t> </w:t>
            </w:r>
            <w:r w:rsidRPr="00E5416A">
              <w:rPr>
                <w:rFonts w:ascii="Century Gothic" w:hAnsi="Century Gothic" w:cs="Arial"/>
                <w:b/>
                <w:noProof/>
                <w:sz w:val="20"/>
                <w:szCs w:val="20"/>
              </w:rPr>
              <w:t> </w:t>
            </w:r>
            <w:r w:rsidRPr="00E5416A">
              <w:rPr>
                <w:rFonts w:ascii="Century Gothic" w:hAnsi="Century Gothic" w:cs="Arial"/>
                <w:b/>
                <w:noProof/>
                <w:sz w:val="20"/>
                <w:szCs w:val="20"/>
              </w:rPr>
              <w:t> </w:t>
            </w:r>
            <w:r w:rsidRPr="00E5416A">
              <w:rPr>
                <w:rFonts w:ascii="Century Gothic" w:hAnsi="Century Gothic" w:cs="Arial"/>
                <w:b/>
                <w:noProof/>
                <w:sz w:val="20"/>
                <w:szCs w:val="20"/>
              </w:rPr>
              <w:t> </w:t>
            </w:r>
            <w:r w:rsidRPr="00E5416A">
              <w:rPr>
                <w:rFonts w:ascii="Century Gothic" w:hAnsi="Century Gothic" w:cs="Arial"/>
                <w:b/>
                <w:sz w:val="20"/>
                <w:szCs w:val="20"/>
              </w:rPr>
              <w:fldChar w:fldCharType="end"/>
            </w:r>
            <w:bookmarkEnd w:id="5"/>
          </w:p>
        </w:tc>
      </w:tr>
      <w:tr w:rsidR="00095068" w:rsidRPr="00E5416A" w14:paraId="72955617" w14:textId="77777777" w:rsidTr="0006684A">
        <w:trPr>
          <w:trHeight w:val="510"/>
        </w:trPr>
        <w:tc>
          <w:tcPr>
            <w:tcW w:w="2808" w:type="dxa"/>
            <w:gridSpan w:val="2"/>
            <w:shd w:val="clear" w:color="auto" w:fill="auto"/>
          </w:tcPr>
          <w:p w14:paraId="1C4107A5" w14:textId="77777777" w:rsidR="00095068" w:rsidRPr="00E5416A" w:rsidRDefault="00095068" w:rsidP="0006684A">
            <w:pPr>
              <w:pStyle w:val="HTML-oblikovano"/>
              <w:jc w:val="both"/>
              <w:rPr>
                <w:rFonts w:ascii="Century Gothic" w:hAnsi="Century Gothic" w:cs="Arial"/>
                <w:sz w:val="20"/>
                <w:szCs w:val="20"/>
              </w:rPr>
            </w:pPr>
            <w:r w:rsidRPr="00E5416A">
              <w:rPr>
                <w:rFonts w:ascii="Century Gothic" w:hAnsi="Century Gothic" w:cs="Arial"/>
                <w:bCs/>
                <w:sz w:val="20"/>
                <w:szCs w:val="20"/>
              </w:rPr>
              <w:t xml:space="preserve">Sedež </w:t>
            </w:r>
            <w:r w:rsidR="002742EF" w:rsidRPr="00E5416A">
              <w:rPr>
                <w:rFonts w:ascii="Century Gothic" w:hAnsi="Century Gothic" w:cs="Arial"/>
                <w:bCs/>
                <w:sz w:val="20"/>
                <w:szCs w:val="20"/>
              </w:rPr>
              <w:t>(</w:t>
            </w:r>
            <w:r w:rsidRPr="00E5416A">
              <w:rPr>
                <w:rFonts w:ascii="Century Gothic" w:hAnsi="Century Gothic" w:cs="Arial"/>
                <w:bCs/>
                <w:sz w:val="20"/>
                <w:szCs w:val="20"/>
              </w:rPr>
              <w:t xml:space="preserve">naslov) ponudnika: </w:t>
            </w:r>
          </w:p>
        </w:tc>
        <w:tc>
          <w:tcPr>
            <w:tcW w:w="6660" w:type="dxa"/>
            <w:shd w:val="clear" w:color="auto" w:fill="auto"/>
          </w:tcPr>
          <w:p w14:paraId="05CF08E8" w14:textId="77777777" w:rsidR="00095068" w:rsidRPr="00E5416A" w:rsidRDefault="00095068" w:rsidP="0006684A">
            <w:pPr>
              <w:pStyle w:val="HTML-oblikovano"/>
              <w:jc w:val="both"/>
              <w:rPr>
                <w:rFonts w:ascii="Century Gothic" w:hAnsi="Century Gothic" w:cs="Arial"/>
                <w:sz w:val="20"/>
                <w:szCs w:val="20"/>
              </w:rPr>
            </w:pPr>
            <w:r w:rsidRPr="00E5416A">
              <w:rPr>
                <w:rFonts w:ascii="Century Gothic" w:hAnsi="Century Gothic" w:cs="Arial"/>
                <w:sz w:val="20"/>
                <w:szCs w:val="20"/>
              </w:rPr>
              <w:fldChar w:fldCharType="begin">
                <w:ffData>
                  <w:name w:val="Besedilo41"/>
                  <w:enabled/>
                  <w:calcOnExit w:val="0"/>
                  <w:textInput/>
                </w:ffData>
              </w:fldChar>
            </w:r>
            <w:bookmarkStart w:id="6" w:name="Besedilo41"/>
            <w:r w:rsidRPr="00E5416A">
              <w:rPr>
                <w:rFonts w:ascii="Century Gothic" w:hAnsi="Century Gothic" w:cs="Arial"/>
                <w:sz w:val="20"/>
                <w:szCs w:val="20"/>
              </w:rPr>
              <w:instrText xml:space="preserve"> FORMTEXT </w:instrText>
            </w:r>
            <w:r w:rsidRPr="00E5416A">
              <w:rPr>
                <w:rFonts w:ascii="Century Gothic" w:hAnsi="Century Gothic" w:cs="Arial"/>
                <w:sz w:val="20"/>
                <w:szCs w:val="20"/>
              </w:rPr>
            </w:r>
            <w:r w:rsidRPr="00E5416A">
              <w:rPr>
                <w:rFonts w:ascii="Century Gothic" w:hAnsi="Century Gothic" w:cs="Arial"/>
                <w:sz w:val="20"/>
                <w:szCs w:val="20"/>
              </w:rPr>
              <w:fldChar w:fldCharType="separate"/>
            </w:r>
            <w:r w:rsidRPr="00E5416A">
              <w:rPr>
                <w:rFonts w:ascii="Century Gothic" w:hAnsi="Century Gothic" w:cs="Arial"/>
                <w:noProof/>
                <w:sz w:val="20"/>
                <w:szCs w:val="20"/>
              </w:rPr>
              <w:t> </w:t>
            </w:r>
            <w:r w:rsidRPr="00E5416A">
              <w:rPr>
                <w:rFonts w:ascii="Century Gothic" w:hAnsi="Century Gothic" w:cs="Arial"/>
                <w:noProof/>
                <w:sz w:val="20"/>
                <w:szCs w:val="20"/>
              </w:rPr>
              <w:t> </w:t>
            </w:r>
            <w:r w:rsidRPr="00E5416A">
              <w:rPr>
                <w:rFonts w:ascii="Century Gothic" w:hAnsi="Century Gothic" w:cs="Arial"/>
                <w:noProof/>
                <w:sz w:val="20"/>
                <w:szCs w:val="20"/>
              </w:rPr>
              <w:t> </w:t>
            </w:r>
            <w:r w:rsidRPr="00E5416A">
              <w:rPr>
                <w:rFonts w:ascii="Century Gothic" w:hAnsi="Century Gothic" w:cs="Arial"/>
                <w:noProof/>
                <w:sz w:val="20"/>
                <w:szCs w:val="20"/>
              </w:rPr>
              <w:t> </w:t>
            </w:r>
            <w:r w:rsidRPr="00E5416A">
              <w:rPr>
                <w:rFonts w:ascii="Century Gothic" w:hAnsi="Century Gothic" w:cs="Arial"/>
                <w:noProof/>
                <w:sz w:val="20"/>
                <w:szCs w:val="20"/>
              </w:rPr>
              <w:t> </w:t>
            </w:r>
            <w:r w:rsidRPr="00E5416A">
              <w:rPr>
                <w:rFonts w:ascii="Century Gothic" w:hAnsi="Century Gothic" w:cs="Arial"/>
                <w:sz w:val="20"/>
                <w:szCs w:val="20"/>
              </w:rPr>
              <w:fldChar w:fldCharType="end"/>
            </w:r>
            <w:bookmarkEnd w:id="6"/>
          </w:p>
        </w:tc>
      </w:tr>
    </w:tbl>
    <w:p w14:paraId="200210FF" w14:textId="707EF1AB" w:rsidR="00B979B8" w:rsidRDefault="00B979B8" w:rsidP="006936D5">
      <w:pPr>
        <w:autoSpaceDE w:val="0"/>
        <w:autoSpaceDN w:val="0"/>
        <w:adjustRightInd w:val="0"/>
        <w:ind w:left="360"/>
        <w:rPr>
          <w:rFonts w:ascii="Century Gothic" w:hAnsi="Century Gothic" w:cs="Arial"/>
          <w:color w:val="000000"/>
          <w:sz w:val="20"/>
          <w:szCs w:val="20"/>
        </w:rPr>
      </w:pPr>
    </w:p>
    <w:p w14:paraId="23F7B119" w14:textId="09687A9C" w:rsidR="00274431" w:rsidRDefault="00274431" w:rsidP="00274431">
      <w:pPr>
        <w:widowControl w:val="0"/>
        <w:autoSpaceDE w:val="0"/>
        <w:autoSpaceDN w:val="0"/>
        <w:adjustRightInd w:val="0"/>
        <w:spacing w:line="0" w:lineRule="atLeast"/>
        <w:jc w:val="both"/>
        <w:rPr>
          <w:rFonts w:ascii="Century Gothic" w:hAnsi="Century Gothic" w:cs="Arial"/>
          <w:sz w:val="20"/>
          <w:szCs w:val="20"/>
        </w:rPr>
      </w:pPr>
      <w:r w:rsidRPr="00E5416A">
        <w:rPr>
          <w:rFonts w:ascii="Century Gothic" w:hAnsi="Century Gothic" w:cs="Arial"/>
          <w:sz w:val="20"/>
          <w:szCs w:val="20"/>
        </w:rPr>
        <w:t>S podpisom te izjave pod kazensko in materialno odgovornostjo</w:t>
      </w:r>
      <w:r>
        <w:rPr>
          <w:rFonts w:ascii="Century Gothic" w:hAnsi="Century Gothic" w:cs="Arial"/>
          <w:sz w:val="20"/>
          <w:szCs w:val="20"/>
        </w:rPr>
        <w:t xml:space="preserve"> </w:t>
      </w:r>
      <w:r w:rsidRPr="00E5416A">
        <w:rPr>
          <w:rFonts w:ascii="Century Gothic" w:hAnsi="Century Gothic" w:cs="Arial"/>
          <w:sz w:val="20"/>
          <w:szCs w:val="20"/>
        </w:rPr>
        <w:t>izjavlja</w:t>
      </w:r>
      <w:r>
        <w:rPr>
          <w:rFonts w:ascii="Century Gothic" w:hAnsi="Century Gothic" w:cs="Arial"/>
          <w:sz w:val="20"/>
          <w:szCs w:val="20"/>
        </w:rPr>
        <w:t>mo</w:t>
      </w:r>
      <w:r w:rsidRPr="00E5416A">
        <w:rPr>
          <w:rFonts w:ascii="Century Gothic" w:hAnsi="Century Gothic" w:cs="Arial"/>
          <w:sz w:val="20"/>
          <w:szCs w:val="20"/>
        </w:rPr>
        <w:t>, da</w:t>
      </w:r>
      <w:r>
        <w:rPr>
          <w:rFonts w:ascii="Century Gothic" w:hAnsi="Century Gothic" w:cs="Arial"/>
          <w:sz w:val="20"/>
          <w:szCs w:val="20"/>
        </w:rPr>
        <w:t xml:space="preserve"> so vse naše navedbe v ponudbi za javno naročilo z oznako </w:t>
      </w:r>
      <w:r w:rsidRPr="00274431">
        <w:rPr>
          <w:rFonts w:ascii="Century Gothic" w:hAnsi="Century Gothic" w:cs="Arial"/>
          <w:b/>
          <w:bCs/>
          <w:sz w:val="20"/>
          <w:szCs w:val="20"/>
        </w:rPr>
        <w:t>OBNOVA BJ</w:t>
      </w:r>
      <w:r>
        <w:rPr>
          <w:rFonts w:ascii="Century Gothic" w:hAnsi="Century Gothic" w:cs="Arial"/>
          <w:sz w:val="20"/>
          <w:szCs w:val="20"/>
        </w:rPr>
        <w:t xml:space="preserve"> </w:t>
      </w:r>
      <w:r w:rsidRPr="00333910">
        <w:rPr>
          <w:rFonts w:ascii="Century Gothic" w:hAnsi="Century Gothic" w:cs="Arial"/>
          <w:b/>
          <w:bCs/>
          <w:sz w:val="20"/>
          <w:szCs w:val="20"/>
        </w:rPr>
        <w:t xml:space="preserve"> 2020</w:t>
      </w:r>
      <w:r>
        <w:rPr>
          <w:rFonts w:ascii="Century Gothic" w:hAnsi="Century Gothic" w:cs="Arial"/>
          <w:sz w:val="20"/>
          <w:szCs w:val="20"/>
        </w:rPr>
        <w:t xml:space="preserve"> pri naročniku Slovenski državni gozdovi, d.o.o.  resnične ter da</w:t>
      </w:r>
      <w:r w:rsidRPr="00E5416A">
        <w:rPr>
          <w:rFonts w:ascii="Century Gothic" w:hAnsi="Century Gothic" w:cs="Arial"/>
          <w:sz w:val="20"/>
          <w:szCs w:val="20"/>
        </w:rPr>
        <w:t>:</w:t>
      </w:r>
    </w:p>
    <w:p w14:paraId="7051D0CA" w14:textId="77777777" w:rsidR="00274431" w:rsidRDefault="00274431" w:rsidP="00274431">
      <w:pPr>
        <w:widowControl w:val="0"/>
        <w:autoSpaceDE w:val="0"/>
        <w:autoSpaceDN w:val="0"/>
        <w:adjustRightInd w:val="0"/>
        <w:spacing w:line="0" w:lineRule="atLeast"/>
        <w:jc w:val="both"/>
        <w:rPr>
          <w:rFonts w:ascii="Century Gothic" w:hAnsi="Century Gothic" w:cs="Arial"/>
          <w:sz w:val="20"/>
          <w:szCs w:val="20"/>
        </w:rPr>
      </w:pPr>
    </w:p>
    <w:p w14:paraId="0DC3C4E1" w14:textId="77777777" w:rsidR="00274431" w:rsidRPr="00452DDF" w:rsidRDefault="00274431" w:rsidP="00274431">
      <w:pPr>
        <w:widowControl w:val="0"/>
        <w:numPr>
          <w:ilvl w:val="0"/>
          <w:numId w:val="25"/>
        </w:numPr>
        <w:autoSpaceDE w:val="0"/>
        <w:autoSpaceDN w:val="0"/>
        <w:adjustRightInd w:val="0"/>
        <w:spacing w:line="0" w:lineRule="atLeast"/>
        <w:ind w:left="1080"/>
        <w:jc w:val="both"/>
        <w:rPr>
          <w:rFonts w:ascii="Century Gothic" w:hAnsi="Century Gothic" w:cs="Arial"/>
          <w:color w:val="333333"/>
          <w:sz w:val="20"/>
          <w:szCs w:val="20"/>
        </w:rPr>
      </w:pPr>
      <w:r w:rsidRPr="00702FAF">
        <w:rPr>
          <w:rFonts w:ascii="Century Gothic" w:hAnsi="Century Gothic" w:cs="Arial"/>
          <w:sz w:val="20"/>
          <w:szCs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2A64AA01" w14:textId="77777777" w:rsidR="00274431" w:rsidRDefault="00274431" w:rsidP="00274431">
      <w:pPr>
        <w:widowControl w:val="0"/>
        <w:numPr>
          <w:ilvl w:val="0"/>
          <w:numId w:val="25"/>
        </w:numPr>
        <w:autoSpaceDE w:val="0"/>
        <w:autoSpaceDN w:val="0"/>
        <w:adjustRightInd w:val="0"/>
        <w:spacing w:line="0" w:lineRule="atLeast"/>
        <w:ind w:left="1080"/>
        <w:jc w:val="both"/>
        <w:rPr>
          <w:rFonts w:ascii="Century Gothic" w:hAnsi="Century Gothic" w:cs="Arial"/>
          <w:sz w:val="20"/>
          <w:szCs w:val="20"/>
        </w:rPr>
      </w:pPr>
      <w:r w:rsidRPr="00702FAF">
        <w:rPr>
          <w:rFonts w:ascii="Century Gothic" w:hAnsi="Century Gothic" w:cs="Arial"/>
          <w:sz w:val="20"/>
          <w:szCs w:val="20"/>
        </w:rPr>
        <w:t>na dan, ko se izteče rok za oddajo ponudb, nismo uvrščeni v evidenco gospodarskih subjektov z negativnimi referencami iz a) točke četrtega odstavka 75. člena ZJN-3;</w:t>
      </w:r>
    </w:p>
    <w:p w14:paraId="72DAC007" w14:textId="77777777" w:rsidR="00274431" w:rsidRPr="00702FAF" w:rsidRDefault="00274431" w:rsidP="00274431">
      <w:pPr>
        <w:widowControl w:val="0"/>
        <w:numPr>
          <w:ilvl w:val="0"/>
          <w:numId w:val="25"/>
        </w:numPr>
        <w:autoSpaceDE w:val="0"/>
        <w:autoSpaceDN w:val="0"/>
        <w:adjustRightInd w:val="0"/>
        <w:spacing w:line="0" w:lineRule="atLeast"/>
        <w:ind w:left="1080"/>
        <w:jc w:val="both"/>
        <w:rPr>
          <w:rFonts w:ascii="Century Gothic" w:hAnsi="Century Gothic" w:cs="Arial"/>
          <w:sz w:val="20"/>
          <w:szCs w:val="20"/>
        </w:rPr>
      </w:pPr>
      <w:r w:rsidRPr="00702FAF">
        <w:rPr>
          <w:rFonts w:ascii="Century Gothic" w:hAnsi="Century Gothic" w:cs="Arial"/>
          <w:sz w:val="20"/>
          <w:szCs w:val="20"/>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4D05BA50" w14:textId="08346B19" w:rsidR="00274431" w:rsidRDefault="00274431" w:rsidP="00274431">
      <w:pPr>
        <w:widowControl w:val="0"/>
        <w:numPr>
          <w:ilvl w:val="0"/>
          <w:numId w:val="25"/>
        </w:numPr>
        <w:autoSpaceDE w:val="0"/>
        <w:autoSpaceDN w:val="0"/>
        <w:adjustRightInd w:val="0"/>
        <w:spacing w:line="0" w:lineRule="atLeast"/>
        <w:ind w:left="1080"/>
        <w:jc w:val="both"/>
        <w:rPr>
          <w:rFonts w:ascii="Century Gothic" w:hAnsi="Century Gothic" w:cs="Arial"/>
          <w:sz w:val="20"/>
          <w:szCs w:val="20"/>
        </w:rPr>
      </w:pPr>
      <w:r w:rsidRPr="00702FAF">
        <w:rPr>
          <w:rFonts w:ascii="Century Gothic" w:hAnsi="Century Gothic"/>
          <w:sz w:val="20"/>
          <w:szCs w:val="20"/>
        </w:rPr>
        <w:t>nam v zadnjih treh letih pred potekom roka za oddajo ponudbe ni bila s pravnomočno</w:t>
      </w:r>
      <w:r w:rsidRPr="00702FAF">
        <w:rPr>
          <w:rFonts w:ascii="Century Gothic" w:hAnsi="Century Gothic" w:cs="Arial"/>
          <w:sz w:val="20"/>
          <w:szCs w:val="20"/>
        </w:rPr>
        <w:t xml:space="preserve"> odločbo pristojnega organa Republike Slovenije ali druge države članice ali tretje države dvakrat izrečena globa zaradi prekrška v zvezi s plačilom za delo;</w:t>
      </w:r>
    </w:p>
    <w:p w14:paraId="1D65709C" w14:textId="77777777" w:rsidR="00274431" w:rsidRPr="00702FAF" w:rsidRDefault="00274431" w:rsidP="00274431">
      <w:pPr>
        <w:widowControl w:val="0"/>
        <w:numPr>
          <w:ilvl w:val="0"/>
          <w:numId w:val="25"/>
        </w:numPr>
        <w:autoSpaceDE w:val="0"/>
        <w:autoSpaceDN w:val="0"/>
        <w:adjustRightInd w:val="0"/>
        <w:spacing w:line="0" w:lineRule="atLeast"/>
        <w:ind w:left="1080"/>
        <w:jc w:val="both"/>
        <w:rPr>
          <w:rFonts w:ascii="Century Gothic" w:hAnsi="Century Gothic"/>
          <w:sz w:val="20"/>
          <w:szCs w:val="20"/>
        </w:rPr>
      </w:pPr>
      <w:r w:rsidRPr="00702FAF">
        <w:rPr>
          <w:rFonts w:ascii="Century Gothic" w:hAnsi="Century Gothic"/>
          <w:sz w:val="20"/>
          <w:szCs w:val="20"/>
        </w:rPr>
        <w:t>nam ni prepovedano poslovanje z naročnikom, kot to določa 35. člen Zakona o integriteti in preprečevanju korupcije (Uradni list RS, št. 69/11-UPB2)</w:t>
      </w:r>
      <w:r>
        <w:rPr>
          <w:rFonts w:ascii="Century Gothic" w:hAnsi="Century Gothic"/>
          <w:sz w:val="20"/>
          <w:szCs w:val="20"/>
        </w:rPr>
        <w:t>;</w:t>
      </w:r>
    </w:p>
    <w:p w14:paraId="579DCB57" w14:textId="77777777" w:rsidR="00274431" w:rsidRPr="00702FAF" w:rsidRDefault="00274431" w:rsidP="00274431">
      <w:pPr>
        <w:widowControl w:val="0"/>
        <w:numPr>
          <w:ilvl w:val="0"/>
          <w:numId w:val="25"/>
        </w:numPr>
        <w:autoSpaceDE w:val="0"/>
        <w:autoSpaceDN w:val="0"/>
        <w:adjustRightInd w:val="0"/>
        <w:spacing w:line="0" w:lineRule="atLeast"/>
        <w:ind w:left="1080"/>
        <w:jc w:val="both"/>
        <w:rPr>
          <w:rFonts w:ascii="Century Gothic" w:hAnsi="Century Gothic"/>
          <w:sz w:val="20"/>
          <w:szCs w:val="20"/>
        </w:rPr>
      </w:pPr>
      <w:r w:rsidRPr="00702FAF">
        <w:rPr>
          <w:rFonts w:ascii="Century Gothic" w:hAnsi="Century Gothic"/>
          <w:sz w:val="20"/>
          <w:szCs w:val="20"/>
        </w:rPr>
        <w:t>so podatki, ki so podani v ponudbeni dokumentaciji, resnični in da fotokopije priloženih listin ustrezajo izvirniku, ter da za podane podatke, njihovo resničnost in ustreznost fotokopij prevzemamo popolno odgovornost;</w:t>
      </w:r>
    </w:p>
    <w:p w14:paraId="5B8EAB0F" w14:textId="77777777" w:rsidR="00274431" w:rsidRPr="00702FAF" w:rsidRDefault="00274431" w:rsidP="00274431">
      <w:pPr>
        <w:widowControl w:val="0"/>
        <w:numPr>
          <w:ilvl w:val="0"/>
          <w:numId w:val="25"/>
        </w:numPr>
        <w:autoSpaceDE w:val="0"/>
        <w:autoSpaceDN w:val="0"/>
        <w:adjustRightInd w:val="0"/>
        <w:spacing w:line="0" w:lineRule="atLeast"/>
        <w:ind w:left="1080"/>
        <w:jc w:val="both"/>
        <w:rPr>
          <w:rFonts w:ascii="Century Gothic" w:hAnsi="Century Gothic"/>
          <w:sz w:val="20"/>
          <w:szCs w:val="20"/>
        </w:rPr>
      </w:pPr>
      <w:r w:rsidRPr="00702FAF">
        <w:rPr>
          <w:rFonts w:ascii="Century Gothic" w:hAnsi="Century Gothic"/>
          <w:sz w:val="20"/>
          <w:szCs w:val="20"/>
        </w:rPr>
        <w:t>nismo podali neresničnih ali zavajajočih podatkov v ponudbi, ki bi lahko vplivali na naročnikovo odločitev o izbiri</w:t>
      </w:r>
      <w:r>
        <w:rPr>
          <w:rFonts w:ascii="Century Gothic" w:hAnsi="Century Gothic"/>
          <w:sz w:val="20"/>
          <w:szCs w:val="20"/>
        </w:rPr>
        <w:t xml:space="preserve"> ter</w:t>
      </w:r>
    </w:p>
    <w:p w14:paraId="0B455238" w14:textId="13B9932B" w:rsidR="00274431" w:rsidRPr="00274431" w:rsidRDefault="00274431" w:rsidP="00274431">
      <w:pPr>
        <w:widowControl w:val="0"/>
        <w:numPr>
          <w:ilvl w:val="0"/>
          <w:numId w:val="25"/>
        </w:numPr>
        <w:autoSpaceDE w:val="0"/>
        <w:autoSpaceDN w:val="0"/>
        <w:adjustRightInd w:val="0"/>
        <w:spacing w:line="0" w:lineRule="atLeast"/>
        <w:ind w:left="1080"/>
        <w:jc w:val="both"/>
        <w:rPr>
          <w:rFonts w:ascii="Century Gothic" w:hAnsi="Century Gothic"/>
          <w:sz w:val="20"/>
          <w:szCs w:val="20"/>
        </w:rPr>
      </w:pPr>
      <w:r w:rsidRPr="00702FAF">
        <w:rPr>
          <w:rFonts w:ascii="Century Gothic" w:hAnsi="Century Gothic"/>
          <w:sz w:val="20"/>
          <w:szCs w:val="20"/>
        </w:rPr>
        <w:t xml:space="preserve">strinjamo se z objavljenim Vzorcem Pogodbe št.  </w:t>
      </w:r>
      <w:r w:rsidRPr="00274431">
        <w:rPr>
          <w:rFonts w:ascii="Century Gothic" w:hAnsi="Century Gothic"/>
          <w:sz w:val="20"/>
          <w:szCs w:val="20"/>
        </w:rPr>
        <w:t xml:space="preserve">OBNOVA BJ </w:t>
      </w:r>
      <w:r w:rsidRPr="00274431">
        <w:rPr>
          <w:rFonts w:ascii="Century Gothic" w:hAnsi="Century Gothic"/>
          <w:sz w:val="20"/>
          <w:szCs w:val="20"/>
        </w:rPr>
        <w:t>2020.</w:t>
      </w:r>
    </w:p>
    <w:p w14:paraId="2B92DBCB" w14:textId="77777777" w:rsidR="00274431" w:rsidRPr="00E5416A" w:rsidRDefault="00274431" w:rsidP="006936D5">
      <w:pPr>
        <w:autoSpaceDE w:val="0"/>
        <w:autoSpaceDN w:val="0"/>
        <w:adjustRightInd w:val="0"/>
        <w:ind w:left="360"/>
        <w:rPr>
          <w:rFonts w:ascii="Century Gothic" w:hAnsi="Century Gothic" w:cs="Arial"/>
          <w:color w:val="000000"/>
          <w:sz w:val="20"/>
          <w:szCs w:val="20"/>
        </w:rPr>
      </w:pPr>
    </w:p>
    <w:p w14:paraId="0A52D9E3" w14:textId="77777777" w:rsidR="006B78B5" w:rsidRPr="00E5416A" w:rsidRDefault="006B78B5" w:rsidP="006B78B5">
      <w:pPr>
        <w:jc w:val="both"/>
        <w:rPr>
          <w:rFonts w:ascii="Century Gothic" w:hAnsi="Century Gothic" w:cs="Arial"/>
          <w:sz w:val="20"/>
          <w:szCs w:val="20"/>
        </w:rPr>
      </w:pPr>
      <w:r w:rsidRPr="00E5416A">
        <w:rPr>
          <w:rFonts w:ascii="Century Gothic" w:hAnsi="Century Gothic" w:cs="Arial"/>
          <w:sz w:val="20"/>
          <w:szCs w:val="20"/>
        </w:rPr>
        <w:t xml:space="preserve">Nadalje izjavljamo, da </w:t>
      </w:r>
      <w:r w:rsidR="004124AC">
        <w:rPr>
          <w:rFonts w:ascii="Century Gothic" w:hAnsi="Century Gothic" w:cs="Arial"/>
          <w:sz w:val="20"/>
          <w:szCs w:val="20"/>
        </w:rPr>
        <w:t xml:space="preserve">se strinjamo, da naročnik preveri resničnost naših navedb v uradnih evidencah in da </w:t>
      </w:r>
      <w:r w:rsidRPr="00E5416A">
        <w:rPr>
          <w:rFonts w:ascii="Century Gothic" w:hAnsi="Century Gothic" w:cs="Arial"/>
          <w:sz w:val="20"/>
          <w:szCs w:val="20"/>
        </w:rPr>
        <w:t>bomo, v primeru, če bo podan dvom v resničnost ponudnikovih podatkov, na zahtevo naročnika in v roku, ki ga bo določil naročnik, naročniku predložili pooblastilo za pridobitev podatkov iz uradnih evidenc, ki so potrebni za dokazovanje naše sposobnosti v skladu s pogoji za ugotavljanje sposobnosti po predmetnem javnem naročilu, in sicer dokazila oz. podatke, ki se nanašajo na nas kot ponudnika (pravno osebo) in zakonitega(-e) zastopnika(-e).</w:t>
      </w:r>
    </w:p>
    <w:p w14:paraId="277D8560" w14:textId="77777777" w:rsidR="006B78B5" w:rsidRPr="00E5416A" w:rsidRDefault="006B78B5" w:rsidP="006B78B5">
      <w:pPr>
        <w:jc w:val="both"/>
        <w:rPr>
          <w:rFonts w:ascii="Century Gothic" w:hAnsi="Century Gothic" w:cs="Arial"/>
          <w:sz w:val="20"/>
          <w:szCs w:val="20"/>
        </w:rPr>
      </w:pPr>
    </w:p>
    <w:tbl>
      <w:tblPr>
        <w:tblW w:w="0" w:type="auto"/>
        <w:tblLayout w:type="fixed"/>
        <w:tblLook w:val="0000" w:firstRow="0" w:lastRow="0" w:firstColumn="0" w:lastColumn="0" w:noHBand="0" w:noVBand="0"/>
      </w:tblPr>
      <w:tblGrid>
        <w:gridCol w:w="4361"/>
        <w:gridCol w:w="4361"/>
      </w:tblGrid>
      <w:tr w:rsidR="006B78B5" w:rsidRPr="00E5416A" w14:paraId="5B449FD4" w14:textId="77777777" w:rsidTr="006B78B5">
        <w:trPr>
          <w:cantSplit/>
        </w:trPr>
        <w:tc>
          <w:tcPr>
            <w:tcW w:w="4361" w:type="dxa"/>
          </w:tcPr>
          <w:p w14:paraId="1572784A" w14:textId="77777777" w:rsidR="006B78B5" w:rsidRPr="00E5416A" w:rsidRDefault="006B78B5" w:rsidP="006B78B5">
            <w:pPr>
              <w:jc w:val="both"/>
              <w:rPr>
                <w:rFonts w:ascii="Century Gothic" w:hAnsi="Century Gothic" w:cs="Arial"/>
                <w:sz w:val="20"/>
                <w:szCs w:val="20"/>
              </w:rPr>
            </w:pPr>
            <w:r w:rsidRPr="00E5416A">
              <w:rPr>
                <w:rFonts w:ascii="Century Gothic" w:hAnsi="Century Gothic" w:cs="Arial"/>
                <w:sz w:val="20"/>
                <w:szCs w:val="20"/>
              </w:rPr>
              <w:t>Kraj in datum:</w:t>
            </w:r>
            <w:r w:rsidR="00E80BC0" w:rsidRPr="00E5416A">
              <w:rPr>
                <w:rFonts w:ascii="Century Gothic" w:hAnsi="Century Gothic" w:cs="Arial"/>
                <w:sz w:val="20"/>
                <w:szCs w:val="20"/>
              </w:rPr>
              <w:t xml:space="preserve"> </w:t>
            </w:r>
            <w:r w:rsidR="00E80BC0" w:rsidRPr="00E5416A">
              <w:rPr>
                <w:rFonts w:ascii="Century Gothic" w:hAnsi="Century Gothic" w:cs="Arial"/>
                <w:sz w:val="20"/>
                <w:szCs w:val="20"/>
              </w:rPr>
              <w:fldChar w:fldCharType="begin">
                <w:ffData>
                  <w:name w:val="Besedilo42"/>
                  <w:enabled/>
                  <w:calcOnExit w:val="0"/>
                  <w:textInput/>
                </w:ffData>
              </w:fldChar>
            </w:r>
            <w:bookmarkStart w:id="7" w:name="Besedilo42"/>
            <w:r w:rsidR="00E80BC0" w:rsidRPr="00E5416A">
              <w:rPr>
                <w:rFonts w:ascii="Century Gothic" w:hAnsi="Century Gothic" w:cs="Arial"/>
                <w:sz w:val="20"/>
                <w:szCs w:val="20"/>
              </w:rPr>
              <w:instrText xml:space="preserve"> FORMTEXT </w:instrText>
            </w:r>
            <w:r w:rsidR="00E80BC0" w:rsidRPr="00E5416A">
              <w:rPr>
                <w:rFonts w:ascii="Century Gothic" w:hAnsi="Century Gothic" w:cs="Arial"/>
                <w:sz w:val="20"/>
                <w:szCs w:val="20"/>
              </w:rPr>
            </w:r>
            <w:r w:rsidR="00E80BC0" w:rsidRPr="00E5416A">
              <w:rPr>
                <w:rFonts w:ascii="Century Gothic" w:hAnsi="Century Gothic" w:cs="Arial"/>
                <w:sz w:val="20"/>
                <w:szCs w:val="20"/>
              </w:rPr>
              <w:fldChar w:fldCharType="separate"/>
            </w:r>
            <w:r w:rsidR="00E80BC0" w:rsidRPr="00E5416A">
              <w:rPr>
                <w:rFonts w:ascii="Century Gothic" w:hAnsi="Century Gothic" w:cs="Arial"/>
                <w:noProof/>
                <w:sz w:val="20"/>
                <w:szCs w:val="20"/>
              </w:rPr>
              <w:t> </w:t>
            </w:r>
            <w:r w:rsidR="00E80BC0" w:rsidRPr="00E5416A">
              <w:rPr>
                <w:rFonts w:ascii="Century Gothic" w:hAnsi="Century Gothic" w:cs="Arial"/>
                <w:noProof/>
                <w:sz w:val="20"/>
                <w:szCs w:val="20"/>
              </w:rPr>
              <w:t> </w:t>
            </w:r>
            <w:r w:rsidR="00E80BC0" w:rsidRPr="00E5416A">
              <w:rPr>
                <w:rFonts w:ascii="Century Gothic" w:hAnsi="Century Gothic" w:cs="Arial"/>
                <w:noProof/>
                <w:sz w:val="20"/>
                <w:szCs w:val="20"/>
              </w:rPr>
              <w:t> </w:t>
            </w:r>
            <w:r w:rsidR="00E80BC0" w:rsidRPr="00E5416A">
              <w:rPr>
                <w:rFonts w:ascii="Century Gothic" w:hAnsi="Century Gothic" w:cs="Arial"/>
                <w:noProof/>
                <w:sz w:val="20"/>
                <w:szCs w:val="20"/>
              </w:rPr>
              <w:t> </w:t>
            </w:r>
            <w:r w:rsidR="00E80BC0" w:rsidRPr="00E5416A">
              <w:rPr>
                <w:rFonts w:ascii="Century Gothic" w:hAnsi="Century Gothic" w:cs="Arial"/>
                <w:noProof/>
                <w:sz w:val="20"/>
                <w:szCs w:val="20"/>
              </w:rPr>
              <w:t> </w:t>
            </w:r>
            <w:r w:rsidR="00E80BC0" w:rsidRPr="00E5416A">
              <w:rPr>
                <w:rFonts w:ascii="Century Gothic" w:hAnsi="Century Gothic" w:cs="Arial"/>
                <w:sz w:val="20"/>
                <w:szCs w:val="20"/>
              </w:rPr>
              <w:fldChar w:fldCharType="end"/>
            </w:r>
            <w:bookmarkEnd w:id="7"/>
          </w:p>
        </w:tc>
        <w:tc>
          <w:tcPr>
            <w:tcW w:w="4361" w:type="dxa"/>
          </w:tcPr>
          <w:p w14:paraId="637D5C23" w14:textId="77777777" w:rsidR="006B78B5" w:rsidRPr="00E5416A" w:rsidRDefault="006B78B5" w:rsidP="006B78B5">
            <w:pPr>
              <w:jc w:val="both"/>
              <w:rPr>
                <w:rFonts w:ascii="Century Gothic" w:hAnsi="Century Gothic" w:cs="Arial"/>
                <w:sz w:val="20"/>
                <w:szCs w:val="20"/>
              </w:rPr>
            </w:pPr>
            <w:r w:rsidRPr="00E5416A">
              <w:rPr>
                <w:rFonts w:ascii="Century Gothic" w:hAnsi="Century Gothic" w:cs="Arial"/>
                <w:sz w:val="20"/>
                <w:szCs w:val="20"/>
              </w:rPr>
              <w:t>Ponudnik:</w:t>
            </w:r>
          </w:p>
        </w:tc>
      </w:tr>
      <w:tr w:rsidR="006B78B5" w:rsidRPr="00E5416A" w14:paraId="3354804D" w14:textId="77777777" w:rsidTr="006B78B5">
        <w:trPr>
          <w:cantSplit/>
        </w:trPr>
        <w:tc>
          <w:tcPr>
            <w:tcW w:w="4361" w:type="dxa"/>
          </w:tcPr>
          <w:p w14:paraId="72B45E2E" w14:textId="77777777" w:rsidR="001E49AF" w:rsidRDefault="001E49AF" w:rsidP="001E49AF">
            <w:pPr>
              <w:rPr>
                <w:rFonts w:ascii="Century Gothic" w:hAnsi="Century Gothic" w:cs="Arial"/>
                <w:sz w:val="20"/>
                <w:szCs w:val="20"/>
              </w:rPr>
            </w:pPr>
          </w:p>
          <w:p w14:paraId="0C8E0692" w14:textId="77777777" w:rsidR="001E49AF" w:rsidRPr="001E49AF" w:rsidRDefault="001E49AF" w:rsidP="001E49AF">
            <w:pPr>
              <w:rPr>
                <w:rFonts w:ascii="Century Gothic" w:hAnsi="Century Gothic" w:cs="Arial"/>
                <w:sz w:val="20"/>
                <w:szCs w:val="20"/>
              </w:rPr>
            </w:pPr>
          </w:p>
        </w:tc>
        <w:tc>
          <w:tcPr>
            <w:tcW w:w="4361" w:type="dxa"/>
          </w:tcPr>
          <w:p w14:paraId="3F9ECC41" w14:textId="77777777" w:rsidR="006B78B5" w:rsidRPr="00E5416A" w:rsidRDefault="006B78B5" w:rsidP="006B78B5">
            <w:pPr>
              <w:jc w:val="both"/>
              <w:rPr>
                <w:rFonts w:ascii="Century Gothic" w:hAnsi="Century Gothic" w:cs="Arial"/>
                <w:sz w:val="20"/>
                <w:szCs w:val="20"/>
              </w:rPr>
            </w:pPr>
          </w:p>
          <w:p w14:paraId="4A0EC2D0" w14:textId="77777777" w:rsidR="006B78B5" w:rsidRPr="00E5416A" w:rsidRDefault="006B78B5" w:rsidP="006B78B5">
            <w:pPr>
              <w:jc w:val="both"/>
              <w:rPr>
                <w:rFonts w:ascii="Century Gothic" w:hAnsi="Century Gothic" w:cs="Arial"/>
                <w:sz w:val="20"/>
                <w:szCs w:val="20"/>
              </w:rPr>
            </w:pPr>
            <w:r w:rsidRPr="00E5416A">
              <w:rPr>
                <w:rFonts w:ascii="Century Gothic" w:hAnsi="Century Gothic" w:cs="Arial"/>
                <w:sz w:val="20"/>
                <w:szCs w:val="20"/>
              </w:rPr>
              <w:t>Žig in podpis:</w:t>
            </w:r>
          </w:p>
        </w:tc>
      </w:tr>
      <w:bookmarkEnd w:id="3"/>
    </w:tbl>
    <w:p w14:paraId="4BCAE28A" w14:textId="77777777" w:rsidR="0007408D" w:rsidRPr="0007408D" w:rsidRDefault="0007408D" w:rsidP="0007408D">
      <w:pPr>
        <w:tabs>
          <w:tab w:val="left" w:pos="3960"/>
        </w:tabs>
      </w:pPr>
    </w:p>
    <w:sectPr w:rsidR="0007408D" w:rsidRPr="0007408D" w:rsidSect="0007408D">
      <w:footerReference w:type="even" r:id="rId10"/>
      <w:footerReference w:type="first" r:id="rId11"/>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5ECE70" w14:textId="77777777" w:rsidR="006C1BCE" w:rsidRDefault="006C1BCE">
      <w:r>
        <w:separator/>
      </w:r>
    </w:p>
  </w:endnote>
  <w:endnote w:type="continuationSeparator" w:id="0">
    <w:p w14:paraId="18BBCD20" w14:textId="77777777" w:rsidR="006C1BCE" w:rsidRDefault="006C1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43852" w14:textId="77777777" w:rsidR="00625A4D" w:rsidRDefault="00625A4D"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9C16BE5" w14:textId="77777777" w:rsidR="00625A4D" w:rsidRDefault="00625A4D"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BB382" w14:textId="548256AB" w:rsidR="00B75D22" w:rsidRDefault="00B75D22">
    <w:pPr>
      <w:pStyle w:val="Noga"/>
    </w:pPr>
    <w:r>
      <w:t>OBNOVA BJ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B0E391" w14:textId="77777777" w:rsidR="006C1BCE" w:rsidRDefault="006C1BCE">
      <w:r>
        <w:separator/>
      </w:r>
    </w:p>
  </w:footnote>
  <w:footnote w:type="continuationSeparator" w:id="0">
    <w:p w14:paraId="791596C2" w14:textId="77777777" w:rsidR="006C1BCE" w:rsidRDefault="006C1B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6656D"/>
    <w:multiLevelType w:val="hybridMultilevel"/>
    <w:tmpl w:val="C90EB7DE"/>
    <w:lvl w:ilvl="0" w:tplc="87869380">
      <w:start w:val="1"/>
      <w:numFmt w:val="bullet"/>
      <w:lvlText w:val=""/>
      <w:lvlJc w:val="left"/>
      <w:pPr>
        <w:tabs>
          <w:tab w:val="num" w:pos="360"/>
        </w:tabs>
        <w:ind w:left="360" w:hanging="360"/>
      </w:pPr>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E22317"/>
    <w:multiLevelType w:val="multilevel"/>
    <w:tmpl w:val="75BAF2AC"/>
    <w:lvl w:ilvl="0">
      <w:numFmt w:val="bullet"/>
      <w:lvlText w:val=""/>
      <w:legacy w:legacy="1" w:legacySpace="0" w:legacyIndent="0"/>
      <w:lvlJc w:val="left"/>
      <w:rPr>
        <w:rFonts w:ascii="Symbol" w:hAnsi="Symbol" w:hint="default"/>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436202"/>
    <w:multiLevelType w:val="hybridMultilevel"/>
    <w:tmpl w:val="FBA80CE2"/>
    <w:lvl w:ilvl="0" w:tplc="04240017">
      <w:start w:val="1"/>
      <w:numFmt w:val="lowerLetter"/>
      <w:lvlText w:val="%1)"/>
      <w:lvlJc w:val="left"/>
      <w:pPr>
        <w:tabs>
          <w:tab w:val="num" w:pos="720"/>
        </w:tabs>
        <w:ind w:left="720" w:hanging="360"/>
      </w:pPr>
      <w:rPr>
        <w:rFonts w:hint="default"/>
        <w:sz w:val="22"/>
        <w:szCs w:val="22"/>
      </w:rPr>
    </w:lvl>
    <w:lvl w:ilvl="1" w:tplc="04240017">
      <w:start w:val="1"/>
      <w:numFmt w:val="lowerLetter"/>
      <w:lvlText w:val="%2)"/>
      <w:lvlJc w:val="left"/>
      <w:pPr>
        <w:tabs>
          <w:tab w:val="num" w:pos="1440"/>
        </w:tabs>
        <w:ind w:left="1440" w:hanging="360"/>
      </w:pPr>
      <w:rPr>
        <w:rFonts w:hint="default"/>
        <w:sz w:val="22"/>
        <w:szCs w:val="22"/>
      </w:rPr>
    </w:lvl>
    <w:lvl w:ilvl="2" w:tplc="7FD451C2">
      <w:start w:val="2"/>
      <w:numFmt w:val="decimal"/>
      <w:lvlText w:val="%3."/>
      <w:lvlJc w:val="left"/>
      <w:pPr>
        <w:tabs>
          <w:tab w:val="num" w:pos="2340"/>
        </w:tabs>
        <w:ind w:left="2340" w:hanging="36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286FA7"/>
    <w:multiLevelType w:val="hybridMultilevel"/>
    <w:tmpl w:val="5112B67A"/>
    <w:lvl w:ilvl="0" w:tplc="55529E24">
      <w:start w:val="1"/>
      <w:numFmt w:val="decimal"/>
      <w:pStyle w:val="Slog1"/>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200426F"/>
    <w:multiLevelType w:val="hybridMultilevel"/>
    <w:tmpl w:val="ACF2373C"/>
    <w:lvl w:ilvl="0" w:tplc="05C48526">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F606970"/>
    <w:multiLevelType w:val="hybridMultilevel"/>
    <w:tmpl w:val="06DC99E0"/>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79122B9"/>
    <w:multiLevelType w:val="hybridMultilevel"/>
    <w:tmpl w:val="A7CCF230"/>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876AEB"/>
    <w:multiLevelType w:val="multilevel"/>
    <w:tmpl w:val="75BAF2AC"/>
    <w:lvl w:ilvl="0">
      <w:numFmt w:val="bullet"/>
      <w:lvlText w:val=""/>
      <w:legacy w:legacy="1" w:legacySpace="0" w:legacyIndent="0"/>
      <w:lvlJc w:val="left"/>
      <w:rPr>
        <w:rFonts w:ascii="Symbol" w:hAnsi="Symbol" w:hint="default"/>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5B39A1"/>
    <w:multiLevelType w:val="hybridMultilevel"/>
    <w:tmpl w:val="1BC0F720"/>
    <w:lvl w:ilvl="0" w:tplc="49B8916A">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C03EEC"/>
    <w:multiLevelType w:val="multilevel"/>
    <w:tmpl w:val="61125184"/>
    <w:lvl w:ilvl="0">
      <w:start w:val="1"/>
      <w:numFmt w:val="decimal"/>
      <w:pStyle w:val="Naslov1"/>
      <w:lvlText w:val="%1"/>
      <w:lvlJc w:val="left"/>
      <w:pPr>
        <w:tabs>
          <w:tab w:val="num" w:pos="567"/>
        </w:tabs>
        <w:ind w:left="567" w:hanging="567"/>
      </w:pPr>
      <w:rPr>
        <w:rFonts w:hint="default"/>
        <w:b/>
        <w:i w:val="0"/>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1" w15:restartNumberingAfterBreak="0">
    <w:nsid w:val="78A0530D"/>
    <w:multiLevelType w:val="hybridMultilevel"/>
    <w:tmpl w:val="BB4CE0D6"/>
    <w:lvl w:ilvl="0" w:tplc="49B8916A">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513601"/>
    <w:multiLevelType w:val="hybridMultilevel"/>
    <w:tmpl w:val="F0220410"/>
    <w:lvl w:ilvl="0" w:tplc="04240001">
      <w:start w:val="1"/>
      <w:numFmt w:val="bullet"/>
      <w:lvlText w:val=""/>
      <w:lvlJc w:val="left"/>
      <w:pPr>
        <w:ind w:left="708" w:hanging="360"/>
      </w:pPr>
      <w:rPr>
        <w:rFonts w:ascii="Symbol" w:hAnsi="Symbol" w:cs="Symbol" w:hint="default"/>
      </w:rPr>
    </w:lvl>
    <w:lvl w:ilvl="1" w:tplc="04240003" w:tentative="1">
      <w:start w:val="1"/>
      <w:numFmt w:val="bullet"/>
      <w:lvlText w:val="o"/>
      <w:lvlJc w:val="left"/>
      <w:pPr>
        <w:ind w:left="1428" w:hanging="360"/>
      </w:pPr>
      <w:rPr>
        <w:rFonts w:ascii="Courier New" w:hAnsi="Courier New" w:cs="Courier New" w:hint="default"/>
      </w:rPr>
    </w:lvl>
    <w:lvl w:ilvl="2" w:tplc="04240005" w:tentative="1">
      <w:start w:val="1"/>
      <w:numFmt w:val="bullet"/>
      <w:lvlText w:val=""/>
      <w:lvlJc w:val="left"/>
      <w:pPr>
        <w:ind w:left="2148" w:hanging="360"/>
      </w:pPr>
      <w:rPr>
        <w:rFonts w:ascii="Wingdings" w:hAnsi="Wingdings" w:cs="Wingdings" w:hint="default"/>
      </w:rPr>
    </w:lvl>
    <w:lvl w:ilvl="3" w:tplc="04240001" w:tentative="1">
      <w:start w:val="1"/>
      <w:numFmt w:val="bullet"/>
      <w:lvlText w:val=""/>
      <w:lvlJc w:val="left"/>
      <w:pPr>
        <w:ind w:left="2868" w:hanging="360"/>
      </w:pPr>
      <w:rPr>
        <w:rFonts w:ascii="Symbol" w:hAnsi="Symbol" w:cs="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cs="Wingdings" w:hint="default"/>
      </w:rPr>
    </w:lvl>
    <w:lvl w:ilvl="6" w:tplc="04240001" w:tentative="1">
      <w:start w:val="1"/>
      <w:numFmt w:val="bullet"/>
      <w:lvlText w:val=""/>
      <w:lvlJc w:val="left"/>
      <w:pPr>
        <w:ind w:left="5028" w:hanging="360"/>
      </w:pPr>
      <w:rPr>
        <w:rFonts w:ascii="Symbol" w:hAnsi="Symbol" w:cs="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cs="Wingdings" w:hint="default"/>
      </w:rPr>
    </w:lvl>
  </w:abstractNum>
  <w:abstractNum w:abstractNumId="24" w15:restartNumberingAfterBreak="0">
    <w:nsid w:val="7B63536D"/>
    <w:multiLevelType w:val="hybridMultilevel"/>
    <w:tmpl w:val="6CA2EB8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16"/>
  </w:num>
  <w:num w:numId="4">
    <w:abstractNumId w:val="2"/>
  </w:num>
  <w:num w:numId="5">
    <w:abstractNumId w:val="10"/>
  </w:num>
  <w:num w:numId="6">
    <w:abstractNumId w:val="1"/>
  </w:num>
  <w:num w:numId="7">
    <w:abstractNumId w:val="6"/>
  </w:num>
  <w:num w:numId="8">
    <w:abstractNumId w:val="3"/>
  </w:num>
  <w:num w:numId="9">
    <w:abstractNumId w:val="8"/>
  </w:num>
  <w:num w:numId="10">
    <w:abstractNumId w:val="11"/>
  </w:num>
  <w:num w:numId="11">
    <w:abstractNumId w:val="12"/>
  </w:num>
  <w:num w:numId="12">
    <w:abstractNumId w:val="24"/>
  </w:num>
  <w:num w:numId="13">
    <w:abstractNumId w:val="15"/>
  </w:num>
  <w:num w:numId="14">
    <w:abstractNumId w:val="17"/>
  </w:num>
  <w:num w:numId="15">
    <w:abstractNumId w:val="0"/>
  </w:num>
  <w:num w:numId="16">
    <w:abstractNumId w:val="4"/>
  </w:num>
  <w:num w:numId="17">
    <w:abstractNumId w:val="14"/>
  </w:num>
  <w:num w:numId="18">
    <w:abstractNumId w:val="20"/>
  </w:num>
  <w:num w:numId="19">
    <w:abstractNumId w:val="21"/>
  </w:num>
  <w:num w:numId="20">
    <w:abstractNumId w:val="9"/>
  </w:num>
  <w:num w:numId="21">
    <w:abstractNumId w:val="22"/>
  </w:num>
  <w:num w:numId="22">
    <w:abstractNumId w:val="18"/>
  </w:num>
  <w:num w:numId="23">
    <w:abstractNumId w:val="13"/>
  </w:num>
  <w:num w:numId="24">
    <w:abstractNumId w:val="7"/>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26B6"/>
    <w:rsid w:val="00012969"/>
    <w:rsid w:val="0001754D"/>
    <w:rsid w:val="00023951"/>
    <w:rsid w:val="0003189A"/>
    <w:rsid w:val="000357E6"/>
    <w:rsid w:val="00044AE7"/>
    <w:rsid w:val="00051EF2"/>
    <w:rsid w:val="00052475"/>
    <w:rsid w:val="0006684A"/>
    <w:rsid w:val="0007408D"/>
    <w:rsid w:val="0008121D"/>
    <w:rsid w:val="00095068"/>
    <w:rsid w:val="000966A4"/>
    <w:rsid w:val="000A17FD"/>
    <w:rsid w:val="000B66A0"/>
    <w:rsid w:val="000B7A5F"/>
    <w:rsid w:val="000D5DEE"/>
    <w:rsid w:val="000E478B"/>
    <w:rsid w:val="00107686"/>
    <w:rsid w:val="001111BA"/>
    <w:rsid w:val="00115DEC"/>
    <w:rsid w:val="0012277A"/>
    <w:rsid w:val="001541FC"/>
    <w:rsid w:val="00162580"/>
    <w:rsid w:val="0016333F"/>
    <w:rsid w:val="001876F9"/>
    <w:rsid w:val="001D1D76"/>
    <w:rsid w:val="001E49AF"/>
    <w:rsid w:val="001F7302"/>
    <w:rsid w:val="00201E81"/>
    <w:rsid w:val="00216BA0"/>
    <w:rsid w:val="0022280B"/>
    <w:rsid w:val="00234475"/>
    <w:rsid w:val="00242D9F"/>
    <w:rsid w:val="002512E0"/>
    <w:rsid w:val="0025378F"/>
    <w:rsid w:val="00264D88"/>
    <w:rsid w:val="002650D1"/>
    <w:rsid w:val="002652B4"/>
    <w:rsid w:val="0026545E"/>
    <w:rsid w:val="00270B70"/>
    <w:rsid w:val="002742EF"/>
    <w:rsid w:val="00274431"/>
    <w:rsid w:val="002800F7"/>
    <w:rsid w:val="00280834"/>
    <w:rsid w:val="002A6618"/>
    <w:rsid w:val="002C05B2"/>
    <w:rsid w:val="002E0603"/>
    <w:rsid w:val="002F3065"/>
    <w:rsid w:val="00302705"/>
    <w:rsid w:val="00316276"/>
    <w:rsid w:val="00320FF6"/>
    <w:rsid w:val="00324F47"/>
    <w:rsid w:val="003252F3"/>
    <w:rsid w:val="0032634D"/>
    <w:rsid w:val="00346C2D"/>
    <w:rsid w:val="003A2591"/>
    <w:rsid w:val="003A4E02"/>
    <w:rsid w:val="003A4EB7"/>
    <w:rsid w:val="003B050A"/>
    <w:rsid w:val="003B53E2"/>
    <w:rsid w:val="003C42DA"/>
    <w:rsid w:val="003D1174"/>
    <w:rsid w:val="003F1DCD"/>
    <w:rsid w:val="004124AC"/>
    <w:rsid w:val="00417543"/>
    <w:rsid w:val="004752A1"/>
    <w:rsid w:val="00486042"/>
    <w:rsid w:val="00487450"/>
    <w:rsid w:val="0049137F"/>
    <w:rsid w:val="004B2915"/>
    <w:rsid w:val="004C22D9"/>
    <w:rsid w:val="004C3934"/>
    <w:rsid w:val="004C7196"/>
    <w:rsid w:val="004D081D"/>
    <w:rsid w:val="004D101F"/>
    <w:rsid w:val="004D46AF"/>
    <w:rsid w:val="004E437A"/>
    <w:rsid w:val="004F3A81"/>
    <w:rsid w:val="005001EB"/>
    <w:rsid w:val="0050102F"/>
    <w:rsid w:val="005111D5"/>
    <w:rsid w:val="005247AB"/>
    <w:rsid w:val="005354EE"/>
    <w:rsid w:val="00540FA4"/>
    <w:rsid w:val="00542899"/>
    <w:rsid w:val="005609E0"/>
    <w:rsid w:val="00574A05"/>
    <w:rsid w:val="00576D3B"/>
    <w:rsid w:val="00581524"/>
    <w:rsid w:val="005819FE"/>
    <w:rsid w:val="005B2CE5"/>
    <w:rsid w:val="005D76D8"/>
    <w:rsid w:val="005E7D29"/>
    <w:rsid w:val="005F233B"/>
    <w:rsid w:val="006047D6"/>
    <w:rsid w:val="00604E5F"/>
    <w:rsid w:val="00611C80"/>
    <w:rsid w:val="006208E4"/>
    <w:rsid w:val="006257CF"/>
    <w:rsid w:val="00625A4D"/>
    <w:rsid w:val="00681B5C"/>
    <w:rsid w:val="00687B73"/>
    <w:rsid w:val="00690468"/>
    <w:rsid w:val="006936D5"/>
    <w:rsid w:val="006A5AD0"/>
    <w:rsid w:val="006B4E73"/>
    <w:rsid w:val="006B78B5"/>
    <w:rsid w:val="006C1BCE"/>
    <w:rsid w:val="006D24A2"/>
    <w:rsid w:val="006E155A"/>
    <w:rsid w:val="006E24FA"/>
    <w:rsid w:val="006E6412"/>
    <w:rsid w:val="006E6A25"/>
    <w:rsid w:val="006F1E2A"/>
    <w:rsid w:val="007058AB"/>
    <w:rsid w:val="007059D8"/>
    <w:rsid w:val="007160C2"/>
    <w:rsid w:val="00721A5A"/>
    <w:rsid w:val="00735365"/>
    <w:rsid w:val="00741942"/>
    <w:rsid w:val="00773B27"/>
    <w:rsid w:val="00786951"/>
    <w:rsid w:val="00797748"/>
    <w:rsid w:val="007B7431"/>
    <w:rsid w:val="007D6CC1"/>
    <w:rsid w:val="007E0B02"/>
    <w:rsid w:val="007E49E9"/>
    <w:rsid w:val="007E62C8"/>
    <w:rsid w:val="007F15CF"/>
    <w:rsid w:val="007F489B"/>
    <w:rsid w:val="00850BE0"/>
    <w:rsid w:val="00852BEC"/>
    <w:rsid w:val="00853A33"/>
    <w:rsid w:val="008552A1"/>
    <w:rsid w:val="008573C9"/>
    <w:rsid w:val="00857E0C"/>
    <w:rsid w:val="00870022"/>
    <w:rsid w:val="008700E7"/>
    <w:rsid w:val="008730FA"/>
    <w:rsid w:val="008956EB"/>
    <w:rsid w:val="008A2D09"/>
    <w:rsid w:val="008B01A4"/>
    <w:rsid w:val="008D1B01"/>
    <w:rsid w:val="008D26F0"/>
    <w:rsid w:val="008D6852"/>
    <w:rsid w:val="008F5D2F"/>
    <w:rsid w:val="0090109F"/>
    <w:rsid w:val="0092573C"/>
    <w:rsid w:val="0095159C"/>
    <w:rsid w:val="0096182E"/>
    <w:rsid w:val="00964951"/>
    <w:rsid w:val="0096792B"/>
    <w:rsid w:val="009A0D9E"/>
    <w:rsid w:val="009B6775"/>
    <w:rsid w:val="009E3C20"/>
    <w:rsid w:val="009F48C0"/>
    <w:rsid w:val="009F568D"/>
    <w:rsid w:val="00A070F9"/>
    <w:rsid w:val="00A1732D"/>
    <w:rsid w:val="00A235C4"/>
    <w:rsid w:val="00A46CA0"/>
    <w:rsid w:val="00A54A35"/>
    <w:rsid w:val="00A70BF4"/>
    <w:rsid w:val="00A73E6F"/>
    <w:rsid w:val="00A9247C"/>
    <w:rsid w:val="00A9579D"/>
    <w:rsid w:val="00A96F29"/>
    <w:rsid w:val="00AA02B5"/>
    <w:rsid w:val="00AD7C85"/>
    <w:rsid w:val="00AE4837"/>
    <w:rsid w:val="00AF1DE8"/>
    <w:rsid w:val="00B10C0E"/>
    <w:rsid w:val="00B23885"/>
    <w:rsid w:val="00B2560E"/>
    <w:rsid w:val="00B25974"/>
    <w:rsid w:val="00B373C0"/>
    <w:rsid w:val="00B56FBD"/>
    <w:rsid w:val="00B61448"/>
    <w:rsid w:val="00B6646C"/>
    <w:rsid w:val="00B73241"/>
    <w:rsid w:val="00B75D22"/>
    <w:rsid w:val="00B818D2"/>
    <w:rsid w:val="00B846EB"/>
    <w:rsid w:val="00B91BAB"/>
    <w:rsid w:val="00B93FC7"/>
    <w:rsid w:val="00B979B8"/>
    <w:rsid w:val="00BA2997"/>
    <w:rsid w:val="00BB06C4"/>
    <w:rsid w:val="00BB1CB4"/>
    <w:rsid w:val="00BB2F34"/>
    <w:rsid w:val="00BB344D"/>
    <w:rsid w:val="00BC37F4"/>
    <w:rsid w:val="00C06B77"/>
    <w:rsid w:val="00C16D53"/>
    <w:rsid w:val="00C2139D"/>
    <w:rsid w:val="00C93DE2"/>
    <w:rsid w:val="00CA055D"/>
    <w:rsid w:val="00CC0C58"/>
    <w:rsid w:val="00CC5B4E"/>
    <w:rsid w:val="00CF1D1A"/>
    <w:rsid w:val="00D05A22"/>
    <w:rsid w:val="00D250B8"/>
    <w:rsid w:val="00D27029"/>
    <w:rsid w:val="00D56355"/>
    <w:rsid w:val="00D932F4"/>
    <w:rsid w:val="00DA0D4A"/>
    <w:rsid w:val="00DA369A"/>
    <w:rsid w:val="00DB734E"/>
    <w:rsid w:val="00DC2646"/>
    <w:rsid w:val="00DD265E"/>
    <w:rsid w:val="00E15292"/>
    <w:rsid w:val="00E20BAB"/>
    <w:rsid w:val="00E2160D"/>
    <w:rsid w:val="00E33D16"/>
    <w:rsid w:val="00E42FB8"/>
    <w:rsid w:val="00E507B3"/>
    <w:rsid w:val="00E5416A"/>
    <w:rsid w:val="00E57527"/>
    <w:rsid w:val="00E7216C"/>
    <w:rsid w:val="00E77D12"/>
    <w:rsid w:val="00E80BC0"/>
    <w:rsid w:val="00E90AF4"/>
    <w:rsid w:val="00E933D5"/>
    <w:rsid w:val="00EA02F9"/>
    <w:rsid w:val="00EB36A8"/>
    <w:rsid w:val="00EC3A41"/>
    <w:rsid w:val="00ED39F3"/>
    <w:rsid w:val="00ED62CD"/>
    <w:rsid w:val="00EE6533"/>
    <w:rsid w:val="00EF5A60"/>
    <w:rsid w:val="00EF6477"/>
    <w:rsid w:val="00EF7ED0"/>
    <w:rsid w:val="00F0084D"/>
    <w:rsid w:val="00F00D1A"/>
    <w:rsid w:val="00F00F0A"/>
    <w:rsid w:val="00F010F0"/>
    <w:rsid w:val="00F0727D"/>
    <w:rsid w:val="00F20CF8"/>
    <w:rsid w:val="00F24151"/>
    <w:rsid w:val="00F3654E"/>
    <w:rsid w:val="00F52C65"/>
    <w:rsid w:val="00F53C71"/>
    <w:rsid w:val="00F5688A"/>
    <w:rsid w:val="00F7675F"/>
    <w:rsid w:val="00F9072F"/>
    <w:rsid w:val="00F9082E"/>
    <w:rsid w:val="00F9522A"/>
    <w:rsid w:val="00F97CA7"/>
    <w:rsid w:val="00FA13C6"/>
    <w:rsid w:val="00FA551F"/>
    <w:rsid w:val="00FB76CC"/>
    <w:rsid w:val="00FD4E0A"/>
    <w:rsid w:val="00FF64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253E0"/>
  <w15:chartTrackingRefBased/>
  <w15:docId w15:val="{89E8D637-AD1F-4F45-9DBC-1408F4BD3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aliases w:val="H1,H11,H12,H13"/>
    <w:basedOn w:val="Navaden"/>
    <w:next w:val="Navaden"/>
    <w:qFormat/>
    <w:rsid w:val="003F1DCD"/>
    <w:pPr>
      <w:keepNext/>
      <w:numPr>
        <w:numId w:val="18"/>
      </w:numPr>
      <w:spacing w:before="360" w:after="240"/>
      <w:jc w:val="both"/>
      <w:outlineLvl w:val="0"/>
    </w:pPr>
    <w:rPr>
      <w:rFonts w:ascii="Arial" w:hAnsi="Arial" w:cs="Arial"/>
      <w:b/>
      <w:bCs/>
      <w:kern w:val="32"/>
      <w:sz w:val="26"/>
      <w:szCs w:val="32"/>
    </w:rPr>
  </w:style>
  <w:style w:type="paragraph" w:styleId="Naslov2">
    <w:name w:val="heading 2"/>
    <w:aliases w:val="H2,H21,H22"/>
    <w:basedOn w:val="Navaden"/>
    <w:next w:val="Navaden"/>
    <w:qFormat/>
    <w:rsid w:val="003F1DCD"/>
    <w:pPr>
      <w:keepNext/>
      <w:numPr>
        <w:ilvl w:val="1"/>
        <w:numId w:val="18"/>
      </w:numPr>
      <w:spacing w:before="240" w:after="60"/>
      <w:jc w:val="both"/>
      <w:outlineLvl w:val="1"/>
    </w:pPr>
    <w:rPr>
      <w:rFonts w:ascii="Arial" w:hAnsi="Arial" w:cs="Arial"/>
      <w:b/>
      <w:bCs/>
      <w:iCs/>
      <w:szCs w:val="28"/>
    </w:rPr>
  </w:style>
  <w:style w:type="paragraph" w:styleId="Naslov3">
    <w:name w:val="heading 3"/>
    <w:aliases w:val="H3,H31,H32,H33"/>
    <w:basedOn w:val="Navaden"/>
    <w:next w:val="Navaden"/>
    <w:qFormat/>
    <w:rsid w:val="003F1DCD"/>
    <w:pPr>
      <w:keepNext/>
      <w:numPr>
        <w:ilvl w:val="2"/>
        <w:numId w:val="18"/>
      </w:numPr>
      <w:spacing w:before="240" w:after="60"/>
      <w:jc w:val="both"/>
      <w:outlineLvl w:val="2"/>
    </w:pPr>
    <w:rPr>
      <w:rFonts w:ascii="Arial" w:hAnsi="Arial" w:cs="Arial"/>
      <w:b/>
      <w:bCs/>
      <w:sz w:val="22"/>
      <w:szCs w:val="26"/>
    </w:rPr>
  </w:style>
  <w:style w:type="paragraph" w:styleId="Naslov4">
    <w:name w:val="heading 4"/>
    <w:aliases w:val="H4,H41,H42"/>
    <w:basedOn w:val="Navaden"/>
    <w:next w:val="Navaden"/>
    <w:qFormat/>
    <w:rsid w:val="003F1DCD"/>
    <w:pPr>
      <w:keepNext/>
      <w:numPr>
        <w:ilvl w:val="3"/>
        <w:numId w:val="18"/>
      </w:numPr>
      <w:spacing w:before="240" w:after="60"/>
      <w:jc w:val="both"/>
      <w:outlineLvl w:val="3"/>
    </w:pPr>
    <w:rPr>
      <w:rFonts w:ascii="Arial" w:hAnsi="Arial"/>
      <w:b/>
      <w:bCs/>
      <w:i/>
      <w:sz w:val="22"/>
      <w:szCs w:val="28"/>
    </w:rPr>
  </w:style>
  <w:style w:type="paragraph" w:styleId="Naslov5">
    <w:name w:val="heading 5"/>
    <w:aliases w:val="H5,H51,H52"/>
    <w:basedOn w:val="Navaden"/>
    <w:next w:val="Navaden"/>
    <w:qFormat/>
    <w:rsid w:val="003F1DCD"/>
    <w:pPr>
      <w:numPr>
        <w:ilvl w:val="4"/>
        <w:numId w:val="18"/>
      </w:numPr>
      <w:spacing w:before="240" w:after="60"/>
      <w:jc w:val="both"/>
      <w:outlineLvl w:val="4"/>
    </w:pPr>
    <w:rPr>
      <w:rFonts w:ascii="Arial" w:hAnsi="Arial"/>
      <w:bCs/>
      <w:i/>
      <w:iCs/>
      <w:sz w:val="22"/>
      <w:szCs w:val="26"/>
    </w:rPr>
  </w:style>
  <w:style w:type="paragraph" w:styleId="Naslov6">
    <w:name w:val="heading 6"/>
    <w:aliases w:val="H6,H61,H62"/>
    <w:basedOn w:val="Navaden"/>
    <w:next w:val="Navaden"/>
    <w:qFormat/>
    <w:rsid w:val="003F1DCD"/>
    <w:pPr>
      <w:numPr>
        <w:ilvl w:val="5"/>
        <w:numId w:val="18"/>
      </w:numPr>
      <w:spacing w:before="240" w:after="60"/>
      <w:jc w:val="both"/>
      <w:outlineLvl w:val="5"/>
    </w:pPr>
    <w:rPr>
      <w:rFonts w:ascii="Arial" w:hAnsi="Arial"/>
      <w:b/>
      <w:bCs/>
      <w:sz w:val="22"/>
      <w:szCs w:val="22"/>
    </w:rPr>
  </w:style>
  <w:style w:type="paragraph" w:styleId="Naslov7">
    <w:name w:val="heading 7"/>
    <w:basedOn w:val="Navaden"/>
    <w:next w:val="Navaden"/>
    <w:qFormat/>
    <w:rsid w:val="003F1DCD"/>
    <w:pPr>
      <w:numPr>
        <w:ilvl w:val="6"/>
        <w:numId w:val="18"/>
      </w:numPr>
      <w:spacing w:before="240" w:after="60"/>
      <w:jc w:val="both"/>
      <w:outlineLvl w:val="6"/>
    </w:pPr>
    <w:rPr>
      <w:rFonts w:ascii="Arial" w:hAnsi="Arial"/>
      <w:sz w:val="22"/>
    </w:rPr>
  </w:style>
  <w:style w:type="paragraph" w:styleId="Naslov8">
    <w:name w:val="heading 8"/>
    <w:basedOn w:val="Navaden"/>
    <w:next w:val="Navaden"/>
    <w:qFormat/>
    <w:rsid w:val="003F1DCD"/>
    <w:pPr>
      <w:numPr>
        <w:ilvl w:val="7"/>
        <w:numId w:val="18"/>
      </w:numPr>
      <w:spacing w:before="240" w:after="60"/>
      <w:jc w:val="both"/>
      <w:outlineLvl w:val="7"/>
    </w:pPr>
    <w:rPr>
      <w:rFonts w:ascii="Arial" w:hAnsi="Arial"/>
      <w:i/>
      <w:iCs/>
      <w:sz w:val="22"/>
    </w:rPr>
  </w:style>
  <w:style w:type="paragraph" w:styleId="Naslov9">
    <w:name w:val="heading 9"/>
    <w:aliases w:val="H9"/>
    <w:basedOn w:val="Navaden"/>
    <w:next w:val="Navaden"/>
    <w:qFormat/>
    <w:rsid w:val="003F1DCD"/>
    <w:pPr>
      <w:numPr>
        <w:ilvl w:val="8"/>
        <w:numId w:val="18"/>
      </w:num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16333F"/>
    <w:pPr>
      <w:spacing w:after="160" w:line="240" w:lineRule="exact"/>
    </w:pPr>
    <w:rPr>
      <w:rFonts w:ascii="Tahoma" w:hAnsi="Tahoma"/>
      <w:sz w:val="20"/>
      <w:szCs w:val="20"/>
      <w:lang w:val="en-US" w:eastAsia="en-US"/>
    </w:rPr>
  </w:style>
  <w:style w:type="paragraph" w:customStyle="1" w:styleId="Znak">
    <w:name w:val="Znak"/>
    <w:basedOn w:val="Navaden"/>
    <w:rsid w:val="00B61448"/>
    <w:pPr>
      <w:spacing w:after="160" w:line="240" w:lineRule="exact"/>
    </w:pPr>
    <w:rPr>
      <w:rFonts w:ascii="Tahoma" w:hAnsi="Tahoma"/>
      <w:sz w:val="20"/>
      <w:szCs w:val="20"/>
      <w:lang w:val="en-US" w:eastAsia="en-US"/>
    </w:rPr>
  </w:style>
  <w:style w:type="paragraph" w:customStyle="1" w:styleId="Slog1">
    <w:name w:val="Slog1"/>
    <w:basedOn w:val="Navaden"/>
    <w:rsid w:val="00687B73"/>
    <w:pPr>
      <w:numPr>
        <w:numId w:val="10"/>
      </w:numPr>
      <w:spacing w:before="240" w:after="60"/>
      <w:jc w:val="both"/>
    </w:pPr>
    <w:rPr>
      <w:rFonts w:ascii="Arial" w:hAnsi="Arial"/>
      <w:sz w:val="22"/>
    </w:rPr>
  </w:style>
  <w:style w:type="paragraph" w:styleId="Navadensplet">
    <w:name w:val="Normal (Web)"/>
    <w:basedOn w:val="Navaden"/>
    <w:rsid w:val="00A9247C"/>
    <w:pPr>
      <w:spacing w:after="280"/>
    </w:pPr>
    <w:rPr>
      <w:color w:val="333333"/>
    </w:rPr>
  </w:style>
  <w:style w:type="paragraph" w:styleId="Odstavekseznama">
    <w:name w:val="List Paragraph"/>
    <w:basedOn w:val="Navaden"/>
    <w:qFormat/>
    <w:rsid w:val="006B78B5"/>
    <w:pPr>
      <w:ind w:left="708"/>
    </w:pPr>
  </w:style>
  <w:style w:type="paragraph" w:styleId="Besedilooblaka">
    <w:name w:val="Balloon Text"/>
    <w:basedOn w:val="Navaden"/>
    <w:link w:val="BesedilooblakaZnak"/>
    <w:rsid w:val="00625A4D"/>
    <w:rPr>
      <w:rFonts w:ascii="Tahoma" w:hAnsi="Tahoma" w:cs="Tahoma"/>
      <w:sz w:val="16"/>
      <w:szCs w:val="16"/>
    </w:rPr>
  </w:style>
  <w:style w:type="character" w:customStyle="1" w:styleId="BesedilooblakaZnak">
    <w:name w:val="Besedilo oblačka Znak"/>
    <w:link w:val="Besedilooblaka"/>
    <w:rsid w:val="00625A4D"/>
    <w:rPr>
      <w:rFonts w:ascii="Tahoma" w:hAnsi="Tahoma" w:cs="Tahoma"/>
      <w:sz w:val="16"/>
      <w:szCs w:val="16"/>
    </w:rPr>
  </w:style>
  <w:style w:type="character" w:customStyle="1" w:styleId="IntenzivencitatZnak">
    <w:name w:val="Intenziven citat Znak"/>
    <w:aliases w:val="Obrazec_Nova RD_MP Znak"/>
    <w:link w:val="Intenzivencitat"/>
    <w:uiPriority w:val="30"/>
    <w:locked/>
    <w:rsid w:val="00320FF6"/>
    <w:rPr>
      <w:rFonts w:ascii="Century" w:eastAsia="Calibri" w:hAnsi="Century" w:cs="Calibri"/>
      <w:b/>
      <w:bCs/>
      <w:i/>
      <w:iCs/>
      <w:spacing w:val="20"/>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320FF6"/>
    <w:pPr>
      <w:pBdr>
        <w:top w:val="single" w:sz="4" w:space="10" w:color="541C72"/>
        <w:bottom w:val="single" w:sz="4" w:space="10" w:color="541C72"/>
      </w:pBdr>
      <w:shd w:val="clear" w:color="auto" w:fill="C9C9C9"/>
      <w:spacing w:line="276" w:lineRule="auto"/>
      <w:jc w:val="center"/>
      <w:outlineLvl w:val="1"/>
    </w:pPr>
    <w:rPr>
      <w:rFonts w:ascii="Century" w:eastAsia="Calibri" w:hAnsi="Century" w:cs="Calibri"/>
      <w:b/>
      <w:bCs/>
      <w:i/>
      <w:iCs/>
      <w:spacing w:val="20"/>
      <w:sz w:val="20"/>
      <w:szCs w:val="20"/>
      <w:lang w:eastAsia="zh-CN"/>
    </w:rPr>
  </w:style>
  <w:style w:type="character" w:customStyle="1" w:styleId="IntenzivencitatZnak1">
    <w:name w:val="Intenziven citat Znak1"/>
    <w:uiPriority w:val="30"/>
    <w:rsid w:val="00320FF6"/>
    <w:rPr>
      <w:i/>
      <w:iCs/>
      <w:color w:val="4472C4"/>
      <w:sz w:val="24"/>
      <w:szCs w:val="24"/>
    </w:rPr>
  </w:style>
  <w:style w:type="paragraph" w:styleId="Telobesedila-zamik">
    <w:name w:val="Body Text Indent"/>
    <w:basedOn w:val="Navaden"/>
    <w:link w:val="Telobesedila-zamikZnak"/>
    <w:unhideWhenUsed/>
    <w:rsid w:val="00B23885"/>
    <w:pPr>
      <w:spacing w:after="120" w:line="288" w:lineRule="auto"/>
      <w:ind w:left="283"/>
      <w:jc w:val="both"/>
    </w:pPr>
    <w:rPr>
      <w:rFonts w:ascii="Verdana" w:hAnsi="Verdana"/>
      <w:color w:val="000000"/>
      <w:sz w:val="20"/>
      <w:szCs w:val="20"/>
    </w:rPr>
  </w:style>
  <w:style w:type="character" w:customStyle="1" w:styleId="Telobesedila-zamikZnak">
    <w:name w:val="Telo besedila - zamik Znak"/>
    <w:link w:val="Telobesedila-zamik"/>
    <w:rsid w:val="00B23885"/>
    <w:rPr>
      <w:rFonts w:ascii="Verdana" w:hAnsi="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6539383">
      <w:bodyDiv w:val="1"/>
      <w:marLeft w:val="0"/>
      <w:marRight w:val="0"/>
      <w:marTop w:val="0"/>
      <w:marBottom w:val="0"/>
      <w:divBdr>
        <w:top w:val="none" w:sz="0" w:space="0" w:color="auto"/>
        <w:left w:val="none" w:sz="0" w:space="0" w:color="auto"/>
        <w:bottom w:val="none" w:sz="0" w:space="0" w:color="auto"/>
        <w:right w:val="none" w:sz="0" w:space="0" w:color="auto"/>
      </w:divBdr>
    </w:div>
    <w:div w:id="160880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CDDC0E4096F04FB76B39E97A634270" ma:contentTypeVersion="13" ma:contentTypeDescription="Create a new document." ma:contentTypeScope="" ma:versionID="3ace5649a273c8a2575c818c237e0748">
  <xsd:schema xmlns:xsd="http://www.w3.org/2001/XMLSchema" xmlns:xs="http://www.w3.org/2001/XMLSchema" xmlns:p="http://schemas.microsoft.com/office/2006/metadata/properties" xmlns:ns3="00e661a1-8fb1-4405-b5eb-aa0673be52be" xmlns:ns4="7cf2f741-7442-4074-b91b-bfe03c33bc14" targetNamespace="http://schemas.microsoft.com/office/2006/metadata/properties" ma:root="true" ma:fieldsID="0a3a25529931e375a80a85cadfd2fdc4" ns3:_="" ns4:_="">
    <xsd:import namespace="00e661a1-8fb1-4405-b5eb-aa0673be52be"/>
    <xsd:import namespace="7cf2f741-7442-4074-b91b-bfe03c33bc1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661a1-8fb1-4405-b5eb-aa0673be52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f2f741-7442-4074-b91b-bfe03c33bc1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F47543-8AAF-439B-A2CE-564AD9FEBC6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FFDC47-E636-4919-BD21-5D47F29A1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661a1-8fb1-4405-b5eb-aa0673be52be"/>
    <ds:schemaRef ds:uri="7cf2f741-7442-4074-b91b-bfe03c33b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A1C0DB-1424-4553-80A4-705418F9D8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428</Words>
  <Characters>2441</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IZJAVA O IZPOLNJEVANJU POGOJEV</vt:lpstr>
    </vt:vector>
  </TitlesOfParts>
  <Company>AJN</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O IZPOLNJEVANJU POGOJEV</dc:title>
  <dc:subject/>
  <dc:creator>Uroš Izlakar</dc:creator>
  <cp:keywords/>
  <cp:lastModifiedBy>Lea Žabkar</cp:lastModifiedBy>
  <cp:revision>5</cp:revision>
  <cp:lastPrinted>2014-03-06T09:38:00Z</cp:lastPrinted>
  <dcterms:created xsi:type="dcterms:W3CDTF">2020-04-28T10:56:00Z</dcterms:created>
  <dcterms:modified xsi:type="dcterms:W3CDTF">2020-06-16T07:48:00Z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0x0101003CCDDC0E4096F04FB76B39E97A634270</vt:lpwstr>
  </property>
</Properties>
</file>